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06D1" w:rsidRPr="00CE06D1" w:rsidRDefault="00CE06D1" w:rsidP="00CE06D1">
      <w:pPr>
        <w:pStyle w:val="NoSpacing"/>
        <w:jc w:val="center"/>
        <w:rPr>
          <w:rFonts w:ascii="Sybil Green" w:hAnsi="Sybil Green"/>
          <w:b/>
          <w:sz w:val="36"/>
          <w:szCs w:val="36"/>
        </w:rPr>
      </w:pPr>
      <w:r w:rsidRPr="00CE06D1">
        <w:rPr>
          <w:rFonts w:ascii="Sybil Green" w:hAnsi="Sybil Green"/>
          <w:b/>
          <w:sz w:val="36"/>
          <w:szCs w:val="36"/>
        </w:rPr>
        <w:t>Turn</w:t>
      </w:r>
      <w:r>
        <w:rPr>
          <w:rFonts w:ascii="Sybil Green" w:hAnsi="Sybil Green"/>
          <w:b/>
          <w:sz w:val="36"/>
          <w:szCs w:val="36"/>
        </w:rPr>
        <w:t>ing</w:t>
      </w:r>
      <w:r w:rsidRPr="00CE06D1">
        <w:rPr>
          <w:rFonts w:ascii="Sybil Green" w:hAnsi="Sybil Green"/>
          <w:b/>
          <w:sz w:val="36"/>
          <w:szCs w:val="36"/>
        </w:rPr>
        <w:t xml:space="preserve"> the Tables Art</w:t>
      </w:r>
      <w:r>
        <w:rPr>
          <w:rFonts w:ascii="Sybil Green" w:hAnsi="Sybil Green"/>
          <w:b/>
          <w:sz w:val="36"/>
          <w:szCs w:val="36"/>
        </w:rPr>
        <w:t>!</w:t>
      </w:r>
    </w:p>
    <w:p w:rsidR="00CE06D1" w:rsidRDefault="00CE06D1" w:rsidP="00CE06D1">
      <w:pPr>
        <w:pStyle w:val="NoSpacing"/>
        <w:rPr>
          <w:sz w:val="28"/>
          <w:szCs w:val="28"/>
        </w:rPr>
      </w:pPr>
    </w:p>
    <w:p w:rsidR="00CE06D1" w:rsidRDefault="00CE06D1" w:rsidP="00CE06D1">
      <w:pPr>
        <w:pStyle w:val="NoSpacing"/>
        <w:ind w:left="720"/>
        <w:rPr>
          <w:sz w:val="28"/>
          <w:szCs w:val="28"/>
        </w:rPr>
      </w:pPr>
    </w:p>
    <w:p w:rsidR="00CE06D1" w:rsidRPr="00CE06D1" w:rsidRDefault="00CE06D1" w:rsidP="00CE06D1">
      <w:pPr>
        <w:pStyle w:val="NoSpacing"/>
        <w:numPr>
          <w:ilvl w:val="0"/>
          <w:numId w:val="3"/>
        </w:numPr>
        <w:rPr>
          <w:sz w:val="28"/>
          <w:szCs w:val="28"/>
        </w:rPr>
      </w:pPr>
      <w:r w:rsidRPr="00CE06D1">
        <w:rPr>
          <w:b/>
          <w:sz w:val="28"/>
          <w:szCs w:val="28"/>
        </w:rPr>
        <w:t>Grade</w:t>
      </w:r>
      <w:r w:rsidRPr="00CE06D1">
        <w:rPr>
          <w:sz w:val="28"/>
          <w:szCs w:val="28"/>
        </w:rPr>
        <w:t>:  First Grade</w:t>
      </w:r>
    </w:p>
    <w:p w:rsidR="00CE06D1" w:rsidRPr="00CE06D1" w:rsidRDefault="00CE06D1" w:rsidP="00CE06D1">
      <w:pPr>
        <w:pStyle w:val="NoSpacing"/>
        <w:rPr>
          <w:sz w:val="28"/>
          <w:szCs w:val="28"/>
        </w:rPr>
      </w:pPr>
    </w:p>
    <w:p w:rsidR="00CE06D1" w:rsidRDefault="00CE06D1" w:rsidP="00CE06D1">
      <w:pPr>
        <w:pStyle w:val="NoSpacing"/>
        <w:numPr>
          <w:ilvl w:val="0"/>
          <w:numId w:val="3"/>
        </w:numPr>
        <w:rPr>
          <w:sz w:val="28"/>
          <w:szCs w:val="28"/>
        </w:rPr>
      </w:pPr>
      <w:r w:rsidRPr="00CE06D1">
        <w:rPr>
          <w:b/>
          <w:sz w:val="28"/>
          <w:szCs w:val="28"/>
        </w:rPr>
        <w:t>Integrated Subjects</w:t>
      </w:r>
      <w:r w:rsidRPr="00CE06D1">
        <w:rPr>
          <w:sz w:val="28"/>
          <w:szCs w:val="28"/>
        </w:rPr>
        <w:t>:  Visual Arts and Language Arts</w:t>
      </w:r>
    </w:p>
    <w:p w:rsidR="00CE06D1" w:rsidRDefault="00CE06D1" w:rsidP="00CE06D1">
      <w:pPr>
        <w:pStyle w:val="NoSpacing"/>
        <w:rPr>
          <w:sz w:val="28"/>
          <w:szCs w:val="28"/>
        </w:rPr>
      </w:pPr>
    </w:p>
    <w:p w:rsidR="00CE06D1" w:rsidRDefault="00CE06D1" w:rsidP="00CE06D1">
      <w:pPr>
        <w:pStyle w:val="NoSpacing"/>
        <w:numPr>
          <w:ilvl w:val="0"/>
          <w:numId w:val="3"/>
        </w:numPr>
        <w:rPr>
          <w:sz w:val="28"/>
          <w:szCs w:val="28"/>
        </w:rPr>
      </w:pPr>
      <w:r w:rsidRPr="00CE06D1">
        <w:rPr>
          <w:b/>
          <w:sz w:val="28"/>
          <w:szCs w:val="28"/>
        </w:rPr>
        <w:t>NCSCOS Objectives</w:t>
      </w:r>
      <w:r>
        <w:rPr>
          <w:sz w:val="28"/>
          <w:szCs w:val="28"/>
        </w:rPr>
        <w:t>:</w:t>
      </w:r>
    </w:p>
    <w:p w:rsidR="00CE06D1" w:rsidRPr="00CE06D1" w:rsidRDefault="00CE06D1" w:rsidP="00CE06D1">
      <w:pPr>
        <w:pStyle w:val="NoSpacing"/>
        <w:rPr>
          <w:sz w:val="28"/>
          <w:szCs w:val="28"/>
        </w:rPr>
      </w:pPr>
    </w:p>
    <w:p w:rsidR="00CE06D1" w:rsidRPr="00316B6F" w:rsidRDefault="00CE06D1" w:rsidP="00CE06D1">
      <w:pPr>
        <w:pStyle w:val="NoSpacing"/>
        <w:ind w:left="720"/>
        <w:rPr>
          <w:sz w:val="28"/>
          <w:szCs w:val="28"/>
        </w:rPr>
      </w:pPr>
      <w:r w:rsidRPr="00CE06D1">
        <w:rPr>
          <w:sz w:val="28"/>
          <w:szCs w:val="28"/>
        </w:rPr>
        <w:t>1</w:t>
      </w:r>
      <w:r w:rsidRPr="00CE06D1">
        <w:rPr>
          <w:sz w:val="28"/>
          <w:szCs w:val="28"/>
          <w:vertAlign w:val="superscript"/>
        </w:rPr>
        <w:t>st</w:t>
      </w:r>
      <w:r w:rsidRPr="00CE06D1">
        <w:rPr>
          <w:sz w:val="28"/>
          <w:szCs w:val="28"/>
        </w:rPr>
        <w:t xml:space="preserve"> Grade Visual Arts</w:t>
      </w:r>
      <w:r>
        <w:rPr>
          <w:sz w:val="28"/>
          <w:szCs w:val="28"/>
        </w:rPr>
        <w:t xml:space="preserve"> </w:t>
      </w:r>
      <w:r w:rsidRPr="00316B6F">
        <w:rPr>
          <w:sz w:val="28"/>
          <w:szCs w:val="28"/>
        </w:rPr>
        <w:t>4.02</w:t>
      </w:r>
      <w:r>
        <w:rPr>
          <w:sz w:val="28"/>
          <w:szCs w:val="28"/>
        </w:rPr>
        <w:t xml:space="preserve">:  </w:t>
      </w:r>
      <w:r w:rsidRPr="00316B6F">
        <w:rPr>
          <w:sz w:val="28"/>
          <w:szCs w:val="28"/>
        </w:rPr>
        <w:t>Create, discuss and/or write simple stories about one's own artwork.</w:t>
      </w:r>
    </w:p>
    <w:p w:rsidR="00CE06D1" w:rsidRPr="00316B6F" w:rsidRDefault="00CE06D1" w:rsidP="00CE06D1">
      <w:pPr>
        <w:pStyle w:val="NoSpacing"/>
        <w:rPr>
          <w:sz w:val="28"/>
          <w:szCs w:val="28"/>
        </w:rPr>
      </w:pPr>
    </w:p>
    <w:p w:rsidR="00CE06D1" w:rsidRDefault="00CE06D1" w:rsidP="00CE06D1">
      <w:pPr>
        <w:pStyle w:val="NoSpacing"/>
        <w:ind w:left="720"/>
        <w:rPr>
          <w:sz w:val="28"/>
          <w:szCs w:val="28"/>
        </w:rPr>
      </w:pPr>
      <w:r w:rsidRPr="00CE06D1">
        <w:rPr>
          <w:sz w:val="28"/>
          <w:szCs w:val="28"/>
        </w:rPr>
        <w:t>1</w:t>
      </w:r>
      <w:r w:rsidRPr="00CE06D1">
        <w:rPr>
          <w:sz w:val="28"/>
          <w:szCs w:val="28"/>
          <w:vertAlign w:val="superscript"/>
        </w:rPr>
        <w:t>st</w:t>
      </w:r>
      <w:r w:rsidRPr="00CE06D1">
        <w:rPr>
          <w:sz w:val="28"/>
          <w:szCs w:val="28"/>
        </w:rPr>
        <w:t xml:space="preserve"> Grade Language Arts</w:t>
      </w:r>
      <w:r>
        <w:rPr>
          <w:sz w:val="28"/>
          <w:szCs w:val="28"/>
        </w:rPr>
        <w:t xml:space="preserve"> </w:t>
      </w:r>
      <w:r w:rsidRPr="00CE06D1">
        <w:rPr>
          <w:rStyle w:val="Strong"/>
          <w:b w:val="0"/>
          <w:sz w:val="28"/>
          <w:szCs w:val="28"/>
        </w:rPr>
        <w:t>4.06</w:t>
      </w:r>
      <w:r>
        <w:rPr>
          <w:rStyle w:val="Strong"/>
          <w:b w:val="0"/>
          <w:sz w:val="28"/>
          <w:szCs w:val="28"/>
        </w:rPr>
        <w:t xml:space="preserve">:  </w:t>
      </w:r>
      <w:r w:rsidRPr="00316B6F">
        <w:rPr>
          <w:sz w:val="28"/>
          <w:szCs w:val="28"/>
        </w:rPr>
        <w:t>Compose a variety of products (e.g., stories, journal entries, letters, response logs, simple poems, oral retellings) using a writing process.</w:t>
      </w:r>
    </w:p>
    <w:p w:rsidR="00CE06D1" w:rsidRPr="00CE06D1" w:rsidRDefault="00CE06D1" w:rsidP="00CE06D1">
      <w:pPr>
        <w:pStyle w:val="NoSpacing"/>
        <w:rPr>
          <w:sz w:val="28"/>
          <w:szCs w:val="28"/>
        </w:rPr>
      </w:pPr>
    </w:p>
    <w:p w:rsidR="00CE06D1" w:rsidRDefault="00CE06D1" w:rsidP="00CE06D1">
      <w:pPr>
        <w:pStyle w:val="NoSpacing"/>
        <w:numPr>
          <w:ilvl w:val="0"/>
          <w:numId w:val="3"/>
        </w:numPr>
        <w:rPr>
          <w:sz w:val="28"/>
          <w:szCs w:val="28"/>
        </w:rPr>
      </w:pPr>
      <w:r w:rsidRPr="00CE06D1">
        <w:rPr>
          <w:b/>
          <w:sz w:val="28"/>
          <w:szCs w:val="28"/>
        </w:rPr>
        <w:t>Materials</w:t>
      </w:r>
      <w:r w:rsidRPr="00CE06D1">
        <w:rPr>
          <w:sz w:val="28"/>
          <w:szCs w:val="28"/>
        </w:rPr>
        <w:t>:  drawing paper, writing paper, markers, crayons, colored pencils</w:t>
      </w:r>
    </w:p>
    <w:p w:rsidR="00CE06D1" w:rsidRDefault="00CE06D1" w:rsidP="00CE06D1">
      <w:pPr>
        <w:pStyle w:val="NoSpacing"/>
        <w:ind w:left="720"/>
        <w:rPr>
          <w:sz w:val="28"/>
          <w:szCs w:val="28"/>
        </w:rPr>
      </w:pPr>
    </w:p>
    <w:p w:rsidR="00CE06D1" w:rsidRPr="00CE06D1" w:rsidRDefault="00CE06D1" w:rsidP="00CE06D1">
      <w:pPr>
        <w:pStyle w:val="NoSpacing"/>
        <w:numPr>
          <w:ilvl w:val="0"/>
          <w:numId w:val="3"/>
        </w:numPr>
        <w:rPr>
          <w:sz w:val="28"/>
          <w:szCs w:val="28"/>
        </w:rPr>
      </w:pPr>
      <w:r>
        <w:rPr>
          <w:b/>
          <w:sz w:val="28"/>
          <w:szCs w:val="28"/>
        </w:rPr>
        <w:t>Rationale</w:t>
      </w:r>
      <w:r w:rsidRPr="00CE06D1">
        <w:rPr>
          <w:sz w:val="28"/>
          <w:szCs w:val="28"/>
        </w:rPr>
        <w:t>:</w:t>
      </w:r>
      <w:r>
        <w:rPr>
          <w:sz w:val="28"/>
          <w:szCs w:val="28"/>
        </w:rPr>
        <w:t xml:space="preserve">  Students are accustomed to being given a writing prompt, asked to write on that prompt, and then draw picture(s) to illustrate what they have written about.  This lesson will turn the tables and give them more </w:t>
      </w:r>
      <w:r w:rsidR="00277651">
        <w:rPr>
          <w:sz w:val="28"/>
          <w:szCs w:val="28"/>
        </w:rPr>
        <w:t xml:space="preserve">freedom and </w:t>
      </w:r>
      <w:r>
        <w:rPr>
          <w:sz w:val="28"/>
          <w:szCs w:val="28"/>
        </w:rPr>
        <w:t>opportunity for creativity.</w:t>
      </w:r>
    </w:p>
    <w:p w:rsidR="00CE06D1" w:rsidRPr="00CE06D1" w:rsidRDefault="00CE06D1" w:rsidP="00CE06D1">
      <w:pPr>
        <w:pStyle w:val="NoSpacing"/>
        <w:rPr>
          <w:sz w:val="28"/>
          <w:szCs w:val="28"/>
        </w:rPr>
      </w:pPr>
    </w:p>
    <w:p w:rsidR="00CE06D1" w:rsidRDefault="00CE06D1" w:rsidP="00CE06D1">
      <w:pPr>
        <w:pStyle w:val="NoSpacing"/>
        <w:numPr>
          <w:ilvl w:val="0"/>
          <w:numId w:val="2"/>
        </w:numPr>
        <w:rPr>
          <w:sz w:val="28"/>
          <w:szCs w:val="28"/>
        </w:rPr>
      </w:pPr>
      <w:r w:rsidRPr="00CE06D1">
        <w:rPr>
          <w:b/>
          <w:sz w:val="28"/>
          <w:szCs w:val="28"/>
        </w:rPr>
        <w:t>Procedure</w:t>
      </w:r>
      <w:r>
        <w:rPr>
          <w:sz w:val="28"/>
          <w:szCs w:val="28"/>
        </w:rPr>
        <w:t>:</w:t>
      </w:r>
    </w:p>
    <w:p w:rsidR="00CE06D1" w:rsidRDefault="00CE06D1" w:rsidP="00CE06D1">
      <w:pPr>
        <w:pStyle w:val="NoSpacing"/>
        <w:numPr>
          <w:ilvl w:val="1"/>
          <w:numId w:val="2"/>
        </w:numPr>
        <w:rPr>
          <w:sz w:val="28"/>
          <w:szCs w:val="28"/>
        </w:rPr>
      </w:pPr>
      <w:r>
        <w:rPr>
          <w:sz w:val="28"/>
          <w:szCs w:val="28"/>
        </w:rPr>
        <w:t>I will</w:t>
      </w:r>
      <w:r w:rsidR="009909E6">
        <w:rPr>
          <w:sz w:val="28"/>
          <w:szCs w:val="28"/>
        </w:rPr>
        <w:t xml:space="preserve"> gather the students on the carpet and</w:t>
      </w:r>
      <w:r>
        <w:rPr>
          <w:sz w:val="28"/>
          <w:szCs w:val="28"/>
        </w:rPr>
        <w:t xml:space="preserve"> begin the lesson by explaining to the students that we are going to be a little more creative with our writer’s workshop that day and incorporate some extra art into it.  I will explain to the students that instead of being given something to write about and then illustrating their writing, we are going to flip flop things.  </w:t>
      </w:r>
    </w:p>
    <w:p w:rsidR="00CE06D1" w:rsidRDefault="00CE06D1" w:rsidP="00CE06D1">
      <w:pPr>
        <w:pStyle w:val="NoSpacing"/>
        <w:numPr>
          <w:ilvl w:val="1"/>
          <w:numId w:val="2"/>
        </w:numPr>
        <w:rPr>
          <w:sz w:val="28"/>
          <w:szCs w:val="28"/>
        </w:rPr>
      </w:pPr>
      <w:r>
        <w:rPr>
          <w:sz w:val="28"/>
          <w:szCs w:val="28"/>
        </w:rPr>
        <w:t xml:space="preserve">I will tell the students they have the freedom to draw anything they want to </w:t>
      </w:r>
      <w:r w:rsidR="009909E6">
        <w:rPr>
          <w:sz w:val="28"/>
          <w:szCs w:val="28"/>
        </w:rPr>
        <w:t>(as long as it is appropriate for school).  I will explain to them that I will be looking to see that they use plenty of detail and color.</w:t>
      </w:r>
    </w:p>
    <w:p w:rsidR="009909E6" w:rsidRDefault="009909E6" w:rsidP="00CE06D1">
      <w:pPr>
        <w:pStyle w:val="NoSpacing"/>
        <w:numPr>
          <w:ilvl w:val="1"/>
          <w:numId w:val="2"/>
        </w:numPr>
        <w:rPr>
          <w:sz w:val="28"/>
          <w:szCs w:val="28"/>
        </w:rPr>
      </w:pPr>
      <w:r>
        <w:rPr>
          <w:sz w:val="28"/>
          <w:szCs w:val="28"/>
        </w:rPr>
        <w:t xml:space="preserve">I will then explain to the students that after they have had the opportunity to draw a fantastic, detailed picture, they will get to write a story to go along with their picture.  I will explain that in their </w:t>
      </w:r>
      <w:r>
        <w:rPr>
          <w:sz w:val="28"/>
          <w:szCs w:val="28"/>
        </w:rPr>
        <w:lastRenderedPageBreak/>
        <w:t>writing, I will be looking to make sure they wrote neatly, spelled their word wall words correctly, and used capitals and periods.</w:t>
      </w:r>
    </w:p>
    <w:p w:rsidR="009909E6" w:rsidRDefault="009909E6" w:rsidP="00CE06D1">
      <w:pPr>
        <w:pStyle w:val="NoSpacing"/>
        <w:numPr>
          <w:ilvl w:val="1"/>
          <w:numId w:val="2"/>
        </w:numPr>
        <w:rPr>
          <w:sz w:val="28"/>
          <w:szCs w:val="28"/>
        </w:rPr>
      </w:pPr>
      <w:r>
        <w:rPr>
          <w:sz w:val="28"/>
          <w:szCs w:val="28"/>
        </w:rPr>
        <w:t>I will ask students for ideas they have about what they are going to draw.  After a few students have shared with the whole class, I will have the students turn to the person next to them and share their idea with them.</w:t>
      </w:r>
    </w:p>
    <w:p w:rsidR="009909E6" w:rsidRDefault="009909E6" w:rsidP="00CE06D1">
      <w:pPr>
        <w:pStyle w:val="NoSpacing"/>
        <w:numPr>
          <w:ilvl w:val="1"/>
          <w:numId w:val="2"/>
        </w:numPr>
        <w:rPr>
          <w:sz w:val="28"/>
          <w:szCs w:val="28"/>
        </w:rPr>
      </w:pPr>
      <w:r>
        <w:rPr>
          <w:sz w:val="28"/>
          <w:szCs w:val="28"/>
        </w:rPr>
        <w:t>After students have shared their ideas, I will provide each student with a sheet of drawing paper.  Markers, colored pencils, and crayons will be available to them on their tables.  Students will be given time to draw their pictures.</w:t>
      </w:r>
    </w:p>
    <w:p w:rsidR="00CE06D1" w:rsidRDefault="009909E6" w:rsidP="00CE06D1">
      <w:pPr>
        <w:pStyle w:val="NoSpacing"/>
        <w:numPr>
          <w:ilvl w:val="1"/>
          <w:numId w:val="2"/>
        </w:numPr>
        <w:rPr>
          <w:sz w:val="28"/>
          <w:szCs w:val="28"/>
        </w:rPr>
      </w:pPr>
      <w:r w:rsidRPr="009909E6">
        <w:rPr>
          <w:sz w:val="28"/>
          <w:szCs w:val="28"/>
        </w:rPr>
        <w:t xml:space="preserve">As </w:t>
      </w:r>
      <w:r>
        <w:rPr>
          <w:sz w:val="28"/>
          <w:szCs w:val="28"/>
        </w:rPr>
        <w:t>students finish their pictures, I will provide them with writing paper so they can narrate their picture.</w:t>
      </w:r>
    </w:p>
    <w:p w:rsidR="009909E6" w:rsidRDefault="009909E6" w:rsidP="009909E6">
      <w:pPr>
        <w:pStyle w:val="NoSpacing"/>
        <w:numPr>
          <w:ilvl w:val="1"/>
          <w:numId w:val="2"/>
        </w:numPr>
        <w:rPr>
          <w:sz w:val="28"/>
          <w:szCs w:val="28"/>
        </w:rPr>
      </w:pPr>
      <w:r>
        <w:rPr>
          <w:sz w:val="28"/>
          <w:szCs w:val="28"/>
        </w:rPr>
        <w:t>As the majority of the students are finishing up, we will all gather back together on the carpet to share.  I will ask the students to turn to the person next to them again and share their pictures and stories. After they have shared with their partners, I will ask for a few volunteers to share their work with the whole class.</w:t>
      </w:r>
    </w:p>
    <w:p w:rsidR="009909E6" w:rsidRPr="009909E6" w:rsidRDefault="009909E6" w:rsidP="009909E6">
      <w:pPr>
        <w:pStyle w:val="NoSpacing"/>
        <w:numPr>
          <w:ilvl w:val="1"/>
          <w:numId w:val="2"/>
        </w:numPr>
        <w:rPr>
          <w:sz w:val="28"/>
          <w:szCs w:val="28"/>
        </w:rPr>
      </w:pPr>
      <w:r>
        <w:rPr>
          <w:sz w:val="28"/>
          <w:szCs w:val="28"/>
        </w:rPr>
        <w:t>As students are sharing, I will make sure to point out students who included detail and color in their work.</w:t>
      </w:r>
    </w:p>
    <w:p w:rsidR="00CE06D1" w:rsidRDefault="00CE06D1" w:rsidP="00CE06D1">
      <w:pPr>
        <w:pStyle w:val="NoSpacing"/>
        <w:ind w:left="1440"/>
        <w:rPr>
          <w:sz w:val="28"/>
          <w:szCs w:val="28"/>
        </w:rPr>
      </w:pPr>
    </w:p>
    <w:p w:rsidR="009909E6" w:rsidRPr="009909E6" w:rsidRDefault="00CE06D1" w:rsidP="009909E6">
      <w:pPr>
        <w:pStyle w:val="NoSpacing"/>
        <w:numPr>
          <w:ilvl w:val="0"/>
          <w:numId w:val="2"/>
        </w:numPr>
        <w:rPr>
          <w:sz w:val="28"/>
          <w:szCs w:val="28"/>
        </w:rPr>
      </w:pPr>
      <w:r w:rsidRPr="00CE06D1">
        <w:rPr>
          <w:b/>
          <w:sz w:val="28"/>
          <w:szCs w:val="28"/>
        </w:rPr>
        <w:t>Assessment</w:t>
      </w:r>
      <w:r>
        <w:rPr>
          <w:sz w:val="28"/>
          <w:szCs w:val="28"/>
        </w:rPr>
        <w:t>:</w:t>
      </w:r>
      <w:r w:rsidR="009909E6">
        <w:rPr>
          <w:sz w:val="28"/>
          <w:szCs w:val="28"/>
        </w:rPr>
        <w:t xml:space="preserve">  In this assignment, I will be looking for creativity, detail, and color in the student’s work.  I will look to see how much thought they put into their picture and how well their story aligns with their picture.  I will also be looking at their writing to make sure that they students wrote neatly, spelled their word wall words correctly, and used capitals and periods correctly. Their work will be filed with other papers to contribute to their assessment</w:t>
      </w:r>
      <w:r w:rsidR="009413D0">
        <w:rPr>
          <w:sz w:val="28"/>
          <w:szCs w:val="28"/>
        </w:rPr>
        <w:t>s</w:t>
      </w:r>
      <w:r w:rsidR="009909E6">
        <w:rPr>
          <w:sz w:val="28"/>
          <w:szCs w:val="28"/>
        </w:rPr>
        <w:t xml:space="preserve"> at the end of the quarter.</w:t>
      </w:r>
    </w:p>
    <w:sectPr w:rsidR="009909E6" w:rsidRPr="009909E6" w:rsidSect="0025434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ybil Green">
    <w:panose1 w:val="02000506030000020003"/>
    <w:charset w:val="00"/>
    <w:family w:val="auto"/>
    <w:pitch w:val="variable"/>
    <w:sig w:usb0="80000027" w:usb1="00000002"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256F6"/>
    <w:multiLevelType w:val="hybridMultilevel"/>
    <w:tmpl w:val="E4D09A86"/>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7127702"/>
    <w:multiLevelType w:val="hybridMultilevel"/>
    <w:tmpl w:val="A2B0E9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C304C57"/>
    <w:multiLevelType w:val="hybridMultilevel"/>
    <w:tmpl w:val="CEA2D6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E06D1"/>
    <w:rsid w:val="0025434E"/>
    <w:rsid w:val="00277651"/>
    <w:rsid w:val="002B703F"/>
    <w:rsid w:val="003469F2"/>
    <w:rsid w:val="00431A62"/>
    <w:rsid w:val="009413D0"/>
    <w:rsid w:val="009909E6"/>
    <w:rsid w:val="00CE06D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06D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E06D1"/>
    <w:pPr>
      <w:spacing w:after="0" w:line="240" w:lineRule="auto"/>
    </w:pPr>
  </w:style>
  <w:style w:type="character" w:styleId="Strong">
    <w:name w:val="Strong"/>
    <w:basedOn w:val="DefaultParagraphFont"/>
    <w:uiPriority w:val="22"/>
    <w:qFormat/>
    <w:rsid w:val="00CE06D1"/>
    <w:rPr>
      <w:b/>
      <w:bCs/>
    </w:rPr>
  </w:style>
  <w:style w:type="paragraph" w:styleId="ListParagraph">
    <w:name w:val="List Paragraph"/>
    <w:basedOn w:val="Normal"/>
    <w:uiPriority w:val="34"/>
    <w:qFormat/>
    <w:rsid w:val="00CE06D1"/>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473</Words>
  <Characters>2702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Meredith College</Company>
  <LinksUpToDate>false</LinksUpToDate>
  <CharactersWithSpaces>3169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Meredith College</dc:creator>
  <cp:keywords/>
  <dc:description/>
  <cp:lastModifiedBy>Meredith College</cp:lastModifiedBy>
  <cp:revision>4</cp:revision>
  <dcterms:created xsi:type="dcterms:W3CDTF">2011-01-31T23:54:00Z</dcterms:created>
  <dcterms:modified xsi:type="dcterms:W3CDTF">2011-02-09T00:36:00Z</dcterms:modified>
</cp:coreProperties>
</file>